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AB8251" w14:textId="77777777" w:rsidR="00756E8C" w:rsidRDefault="00756E8C" w:rsidP="00756E8C">
      <w:pPr>
        <w:ind w:firstLine="720"/>
        <w:jc w:val="center"/>
        <w:rPr>
          <w:rFonts w:ascii="Lassigue Dmato" w:hAnsi="Lassigue Dmato"/>
          <w:b/>
          <w:sz w:val="40"/>
        </w:rPr>
      </w:pPr>
      <w:r>
        <w:rPr>
          <w:rFonts w:ascii="Lassigue Dmato" w:hAnsi="Lassigue Dmato"/>
          <w:b/>
          <w:sz w:val="40"/>
        </w:rPr>
        <w:t>Elemental Health LLC</w:t>
      </w:r>
    </w:p>
    <w:p w14:paraId="2CB34487" w14:textId="77777777" w:rsidR="00756E8C" w:rsidRDefault="00756E8C" w:rsidP="00756E8C">
      <w:pPr>
        <w:widowControl w:val="0"/>
        <w:autoSpaceDE w:val="0"/>
        <w:autoSpaceDN w:val="0"/>
        <w:adjustRightInd w:val="0"/>
        <w:spacing w:after="240"/>
        <w:jc w:val="center"/>
        <w:rPr>
          <w:rFonts w:ascii="Times" w:hAnsi="Times" w:cs="Times"/>
          <w:sz w:val="30"/>
          <w:szCs w:val="30"/>
          <w:lang w:eastAsia="ja-JP"/>
        </w:rPr>
      </w:pPr>
      <w:r>
        <w:rPr>
          <w:rFonts w:ascii="Lucida Sans" w:hAnsi="Lucida Sans"/>
          <w:b/>
        </w:rPr>
        <w:t>CONSENT TO TREAT</w:t>
      </w:r>
    </w:p>
    <w:p w14:paraId="7458C67B" w14:textId="77777777" w:rsidR="009F6574" w:rsidRPr="00E42D8A" w:rsidRDefault="009F6574" w:rsidP="009F6574">
      <w:pPr>
        <w:widowControl w:val="0"/>
        <w:autoSpaceDE w:val="0"/>
        <w:autoSpaceDN w:val="0"/>
        <w:adjustRightInd w:val="0"/>
        <w:spacing w:after="240"/>
        <w:rPr>
          <w:rFonts w:ascii="Arial" w:hAnsi="Arial" w:cs="Arial"/>
          <w:lang w:eastAsia="ja-JP"/>
        </w:rPr>
      </w:pPr>
      <w:r w:rsidRPr="00E42D8A">
        <w:rPr>
          <w:rFonts w:ascii="Arial" w:hAnsi="Arial" w:cs="Arial"/>
          <w:lang w:eastAsia="ja-JP"/>
        </w:rPr>
        <w:t>I, ______________________________________________ hereby</w:t>
      </w:r>
      <w:r w:rsidR="00E42D8A">
        <w:rPr>
          <w:rFonts w:ascii="Arial" w:hAnsi="Arial" w:cs="Arial"/>
          <w:lang w:eastAsia="ja-JP"/>
        </w:rPr>
        <w:t xml:space="preserve"> authorize Caroline Craig Proctor of </w:t>
      </w:r>
      <w:bookmarkStart w:id="0" w:name="_GoBack"/>
      <w:bookmarkEnd w:id="0"/>
      <w:r w:rsidR="00E42D8A">
        <w:rPr>
          <w:rFonts w:ascii="Arial" w:hAnsi="Arial" w:cs="Arial"/>
          <w:lang w:eastAsia="ja-JP"/>
        </w:rPr>
        <w:t>Elemental Health LLC</w:t>
      </w:r>
      <w:r w:rsidRPr="00E42D8A">
        <w:rPr>
          <w:rFonts w:ascii="Arial" w:hAnsi="Arial" w:cs="Arial"/>
          <w:lang w:eastAsia="ja-JP"/>
        </w:rPr>
        <w:t xml:space="preserve"> to perform acupuncture treatments on me. </w:t>
      </w:r>
    </w:p>
    <w:p w14:paraId="0CC35BEA" w14:textId="77777777" w:rsidR="009F6574" w:rsidRPr="00E42D8A" w:rsidRDefault="009F6574" w:rsidP="009F6574">
      <w:pPr>
        <w:widowControl w:val="0"/>
        <w:autoSpaceDE w:val="0"/>
        <w:autoSpaceDN w:val="0"/>
        <w:adjustRightInd w:val="0"/>
        <w:spacing w:after="240"/>
        <w:rPr>
          <w:rFonts w:ascii="Times" w:hAnsi="Times" w:cs="Times"/>
          <w:u w:val="single"/>
          <w:lang w:eastAsia="ja-JP"/>
        </w:rPr>
      </w:pPr>
      <w:r w:rsidRPr="00E42D8A">
        <w:rPr>
          <w:rFonts w:ascii="Times" w:hAnsi="Times" w:cs="Times"/>
          <w:u w:val="single"/>
          <w:lang w:eastAsia="ja-JP"/>
        </w:rPr>
        <w:t xml:space="preserve">Scope of Practice </w:t>
      </w:r>
    </w:p>
    <w:p w14:paraId="3DA9E3F8" w14:textId="77777777" w:rsidR="009F6574" w:rsidRPr="00E42D8A" w:rsidRDefault="009F6574" w:rsidP="009F6574">
      <w:pPr>
        <w:widowControl w:val="0"/>
        <w:autoSpaceDE w:val="0"/>
        <w:autoSpaceDN w:val="0"/>
        <w:adjustRightInd w:val="0"/>
        <w:spacing w:after="240"/>
        <w:rPr>
          <w:rFonts w:ascii="Arial" w:hAnsi="Arial" w:cs="Arial"/>
          <w:lang w:eastAsia="ja-JP"/>
        </w:rPr>
      </w:pPr>
      <w:r w:rsidRPr="00E42D8A">
        <w:rPr>
          <w:rFonts w:ascii="Arial" w:hAnsi="Arial" w:cs="Arial"/>
          <w:lang w:eastAsia="ja-JP"/>
        </w:rPr>
        <w:t>I understand that the scope of practice includes, but is not limited to, the following</w:t>
      </w:r>
      <w:proofErr w:type="gramStart"/>
      <w:r w:rsidRPr="00E42D8A">
        <w:rPr>
          <w:rFonts w:ascii="Arial" w:hAnsi="Arial" w:cs="Arial"/>
          <w:lang w:eastAsia="ja-JP"/>
        </w:rPr>
        <w:t>: </w:t>
      </w:r>
      <w:proofErr w:type="gramEnd"/>
    </w:p>
    <w:p w14:paraId="399B7145" w14:textId="77777777" w:rsidR="009F6574" w:rsidRPr="00E42D8A" w:rsidRDefault="009F6574" w:rsidP="009F6574">
      <w:pPr>
        <w:widowControl w:val="0"/>
        <w:autoSpaceDE w:val="0"/>
        <w:autoSpaceDN w:val="0"/>
        <w:adjustRightInd w:val="0"/>
        <w:spacing w:after="240"/>
        <w:rPr>
          <w:rFonts w:ascii="Arial" w:hAnsi="Arial" w:cs="Arial"/>
          <w:lang w:eastAsia="ja-JP"/>
        </w:rPr>
      </w:pPr>
      <w:r w:rsidRPr="00E42D8A">
        <w:rPr>
          <w:rFonts w:ascii="Arial" w:hAnsi="Arial" w:cs="Arial"/>
          <w:lang w:eastAsia="ja-JP"/>
        </w:rPr>
        <w:t>• Using Oriental medical theory to assess, diagnose and develop a treatment plan in an attempt to improve overall body function and/or to relieve pain </w:t>
      </w:r>
    </w:p>
    <w:p w14:paraId="1B55252F" w14:textId="77777777" w:rsidR="009F6574" w:rsidRPr="00E42D8A" w:rsidRDefault="009F6574" w:rsidP="009F6574">
      <w:pPr>
        <w:widowControl w:val="0"/>
        <w:autoSpaceDE w:val="0"/>
        <w:autoSpaceDN w:val="0"/>
        <w:adjustRightInd w:val="0"/>
        <w:spacing w:after="240"/>
        <w:rPr>
          <w:rFonts w:ascii="Times" w:hAnsi="Times" w:cs="Times"/>
          <w:lang w:eastAsia="ja-JP"/>
        </w:rPr>
      </w:pPr>
      <w:r w:rsidRPr="00E42D8A">
        <w:rPr>
          <w:rFonts w:ascii="Arial" w:hAnsi="Arial" w:cs="Arial"/>
          <w:lang w:eastAsia="ja-JP"/>
        </w:rPr>
        <w:t xml:space="preserve">• Using treatment techniques that may include: </w:t>
      </w:r>
    </w:p>
    <w:p w14:paraId="2C8029A2" w14:textId="77777777" w:rsidR="009F6574" w:rsidRPr="00E42D8A" w:rsidRDefault="009F6574" w:rsidP="009F6574">
      <w:pPr>
        <w:pStyle w:val="ListParagraph"/>
        <w:widowControl w:val="0"/>
        <w:numPr>
          <w:ilvl w:val="0"/>
          <w:numId w:val="1"/>
        </w:numPr>
        <w:autoSpaceDE w:val="0"/>
        <w:autoSpaceDN w:val="0"/>
        <w:adjustRightInd w:val="0"/>
        <w:spacing w:after="240"/>
        <w:rPr>
          <w:rFonts w:ascii="Arial" w:hAnsi="Arial" w:cs="Arial"/>
          <w:lang w:eastAsia="ja-JP"/>
        </w:rPr>
      </w:pPr>
      <w:r w:rsidRPr="00E42D8A">
        <w:rPr>
          <w:rFonts w:ascii="Arial" w:hAnsi="Arial" w:cs="Arial"/>
          <w:lang w:eastAsia="ja-JP"/>
        </w:rPr>
        <w:t>Insertion of sterile acupuncture needles through the skin </w:t>
      </w:r>
    </w:p>
    <w:p w14:paraId="4BC9F01C" w14:textId="77777777" w:rsidR="009F6574" w:rsidRPr="00E42D8A" w:rsidRDefault="009F6574" w:rsidP="009F6574">
      <w:pPr>
        <w:pStyle w:val="ListParagraph"/>
        <w:widowControl w:val="0"/>
        <w:numPr>
          <w:ilvl w:val="0"/>
          <w:numId w:val="1"/>
        </w:numPr>
        <w:autoSpaceDE w:val="0"/>
        <w:autoSpaceDN w:val="0"/>
        <w:adjustRightInd w:val="0"/>
        <w:spacing w:after="240"/>
        <w:rPr>
          <w:rFonts w:ascii="Arial" w:hAnsi="Arial" w:cs="Arial"/>
          <w:lang w:eastAsia="ja-JP"/>
        </w:rPr>
      </w:pPr>
      <w:r w:rsidRPr="00E42D8A">
        <w:rPr>
          <w:rFonts w:ascii="Arial" w:hAnsi="Arial" w:cs="Arial"/>
          <w:lang w:eastAsia="ja-JP"/>
        </w:rPr>
        <w:t xml:space="preserve">Acupuncture stimulation including, but not limited to, electrical stimulation or the application of heat with </w:t>
      </w:r>
      <w:proofErr w:type="spellStart"/>
      <w:r w:rsidRPr="00E42D8A">
        <w:rPr>
          <w:rFonts w:ascii="Arial" w:hAnsi="Arial" w:cs="Arial"/>
          <w:lang w:eastAsia="ja-JP"/>
        </w:rPr>
        <w:t>moxibustion</w:t>
      </w:r>
      <w:proofErr w:type="spellEnd"/>
      <w:r w:rsidRPr="00E42D8A">
        <w:rPr>
          <w:rFonts w:ascii="Arial" w:hAnsi="Arial" w:cs="Arial"/>
          <w:lang w:eastAsia="ja-JP"/>
        </w:rPr>
        <w:t xml:space="preserve"> </w:t>
      </w:r>
    </w:p>
    <w:p w14:paraId="1D0D4E39" w14:textId="77777777" w:rsidR="009F6574" w:rsidRPr="00E42D8A" w:rsidRDefault="009F6574" w:rsidP="009F6574">
      <w:pPr>
        <w:pStyle w:val="ListParagraph"/>
        <w:widowControl w:val="0"/>
        <w:numPr>
          <w:ilvl w:val="0"/>
          <w:numId w:val="1"/>
        </w:numPr>
        <w:autoSpaceDE w:val="0"/>
        <w:autoSpaceDN w:val="0"/>
        <w:adjustRightInd w:val="0"/>
        <w:spacing w:after="240"/>
        <w:rPr>
          <w:rFonts w:ascii="Arial" w:hAnsi="Arial" w:cs="Arial"/>
          <w:lang w:eastAsia="ja-JP"/>
        </w:rPr>
      </w:pPr>
      <w:r w:rsidRPr="00E42D8A">
        <w:rPr>
          <w:rFonts w:ascii="Arial" w:hAnsi="Arial" w:cs="Arial"/>
          <w:lang w:eastAsia="ja-JP"/>
        </w:rPr>
        <w:t>Cupping </w:t>
      </w:r>
    </w:p>
    <w:p w14:paraId="227E9156" w14:textId="77777777" w:rsidR="009F6574" w:rsidRPr="00E42D8A" w:rsidRDefault="009F6574" w:rsidP="009F6574">
      <w:pPr>
        <w:pStyle w:val="ListParagraph"/>
        <w:widowControl w:val="0"/>
        <w:numPr>
          <w:ilvl w:val="0"/>
          <w:numId w:val="1"/>
        </w:numPr>
        <w:autoSpaceDE w:val="0"/>
        <w:autoSpaceDN w:val="0"/>
        <w:adjustRightInd w:val="0"/>
        <w:spacing w:after="240"/>
        <w:rPr>
          <w:rFonts w:ascii="Arial" w:hAnsi="Arial" w:cs="Arial"/>
          <w:lang w:eastAsia="ja-JP"/>
        </w:rPr>
      </w:pPr>
      <w:r w:rsidRPr="00E42D8A">
        <w:rPr>
          <w:rFonts w:ascii="Arial" w:hAnsi="Arial" w:cs="Arial"/>
          <w:lang w:eastAsia="ja-JP"/>
        </w:rPr>
        <w:t>Dermal friction </w:t>
      </w:r>
    </w:p>
    <w:p w14:paraId="6C9A65A8" w14:textId="77777777" w:rsidR="009F6574" w:rsidRPr="00E42D8A" w:rsidRDefault="009F6574" w:rsidP="009F6574">
      <w:pPr>
        <w:pStyle w:val="ListParagraph"/>
        <w:widowControl w:val="0"/>
        <w:numPr>
          <w:ilvl w:val="0"/>
          <w:numId w:val="1"/>
        </w:numPr>
        <w:autoSpaceDE w:val="0"/>
        <w:autoSpaceDN w:val="0"/>
        <w:adjustRightInd w:val="0"/>
        <w:spacing w:after="240"/>
        <w:rPr>
          <w:rFonts w:ascii="Arial" w:hAnsi="Arial" w:cs="Arial"/>
          <w:lang w:eastAsia="ja-JP"/>
        </w:rPr>
      </w:pPr>
      <w:r w:rsidRPr="00E42D8A">
        <w:rPr>
          <w:rFonts w:ascii="Arial" w:hAnsi="Arial" w:cs="Arial"/>
          <w:lang w:eastAsia="ja-JP"/>
        </w:rPr>
        <w:t>Acupressure </w:t>
      </w:r>
    </w:p>
    <w:p w14:paraId="7A3AE0EE" w14:textId="77777777" w:rsidR="009F6574" w:rsidRPr="00E42D8A" w:rsidRDefault="009F6574" w:rsidP="009F6574">
      <w:pPr>
        <w:pStyle w:val="ListParagraph"/>
        <w:widowControl w:val="0"/>
        <w:numPr>
          <w:ilvl w:val="0"/>
          <w:numId w:val="1"/>
        </w:numPr>
        <w:autoSpaceDE w:val="0"/>
        <w:autoSpaceDN w:val="0"/>
        <w:adjustRightInd w:val="0"/>
        <w:spacing w:after="240"/>
        <w:rPr>
          <w:rFonts w:ascii="Arial" w:hAnsi="Arial" w:cs="Arial"/>
          <w:lang w:eastAsia="ja-JP"/>
        </w:rPr>
      </w:pPr>
      <w:r w:rsidRPr="00E42D8A">
        <w:rPr>
          <w:rFonts w:ascii="Arial" w:hAnsi="Arial" w:cs="Arial"/>
          <w:lang w:eastAsia="ja-JP"/>
        </w:rPr>
        <w:t>Herbal therapies </w:t>
      </w:r>
    </w:p>
    <w:p w14:paraId="3FD3F0E3" w14:textId="77777777" w:rsidR="009F6574" w:rsidRPr="00E42D8A" w:rsidRDefault="009F6574" w:rsidP="009F6574">
      <w:pPr>
        <w:pStyle w:val="ListParagraph"/>
        <w:widowControl w:val="0"/>
        <w:numPr>
          <w:ilvl w:val="0"/>
          <w:numId w:val="1"/>
        </w:numPr>
        <w:autoSpaceDE w:val="0"/>
        <w:autoSpaceDN w:val="0"/>
        <w:adjustRightInd w:val="0"/>
        <w:spacing w:after="240"/>
        <w:rPr>
          <w:rFonts w:ascii="Arial" w:hAnsi="Arial" w:cs="Arial"/>
          <w:lang w:eastAsia="ja-JP"/>
        </w:rPr>
      </w:pPr>
      <w:r w:rsidRPr="00E42D8A">
        <w:rPr>
          <w:rFonts w:ascii="Arial" w:hAnsi="Arial" w:cs="Arial"/>
          <w:lang w:eastAsia="ja-JP"/>
        </w:rPr>
        <w:t>Dietary counseling based on traditional Chinese medical principles </w:t>
      </w:r>
    </w:p>
    <w:p w14:paraId="40CD19FE" w14:textId="77777777" w:rsidR="009F6574" w:rsidRPr="00E42D8A" w:rsidRDefault="009F6574" w:rsidP="009F6574">
      <w:pPr>
        <w:pStyle w:val="ListParagraph"/>
        <w:widowControl w:val="0"/>
        <w:numPr>
          <w:ilvl w:val="0"/>
          <w:numId w:val="1"/>
        </w:numPr>
        <w:autoSpaceDE w:val="0"/>
        <w:autoSpaceDN w:val="0"/>
        <w:adjustRightInd w:val="0"/>
        <w:spacing w:after="240"/>
        <w:rPr>
          <w:rFonts w:ascii="Times" w:hAnsi="Times" w:cs="Times"/>
          <w:lang w:eastAsia="ja-JP"/>
        </w:rPr>
      </w:pPr>
      <w:r w:rsidRPr="00E42D8A">
        <w:rPr>
          <w:rFonts w:ascii="Arial" w:hAnsi="Arial" w:cs="Arial"/>
          <w:lang w:eastAsia="ja-JP"/>
        </w:rPr>
        <w:t xml:space="preserve">Breathing techniques or exercise according to Oriental medical principles </w:t>
      </w:r>
    </w:p>
    <w:p w14:paraId="176B03D6" w14:textId="77777777" w:rsidR="009F6574" w:rsidRPr="00E42D8A" w:rsidRDefault="009F6574" w:rsidP="009F6574">
      <w:pPr>
        <w:widowControl w:val="0"/>
        <w:autoSpaceDE w:val="0"/>
        <w:autoSpaceDN w:val="0"/>
        <w:adjustRightInd w:val="0"/>
        <w:spacing w:after="240"/>
        <w:rPr>
          <w:rFonts w:ascii="Times" w:hAnsi="Times" w:cs="Times"/>
          <w:u w:val="single"/>
          <w:lang w:eastAsia="ja-JP"/>
        </w:rPr>
      </w:pPr>
      <w:r w:rsidRPr="00E42D8A">
        <w:rPr>
          <w:rFonts w:ascii="Times" w:hAnsi="Times" w:cs="Times"/>
          <w:u w:val="single"/>
          <w:lang w:eastAsia="ja-JP"/>
        </w:rPr>
        <w:t xml:space="preserve">Risks and Possible Side Effects </w:t>
      </w:r>
    </w:p>
    <w:p w14:paraId="7F7EE50E" w14:textId="77777777" w:rsidR="009F6574" w:rsidRPr="00E42D8A" w:rsidRDefault="009F6574" w:rsidP="009F6574">
      <w:pPr>
        <w:widowControl w:val="0"/>
        <w:autoSpaceDE w:val="0"/>
        <w:autoSpaceDN w:val="0"/>
        <w:adjustRightInd w:val="0"/>
        <w:spacing w:after="240"/>
        <w:rPr>
          <w:rFonts w:ascii="Arial" w:hAnsi="Arial" w:cs="Arial"/>
          <w:lang w:eastAsia="ja-JP"/>
        </w:rPr>
      </w:pPr>
      <w:r w:rsidRPr="00E42D8A">
        <w:rPr>
          <w:rFonts w:ascii="Arial" w:hAnsi="Arial" w:cs="Arial"/>
          <w:lang w:eastAsia="ja-JP"/>
        </w:rPr>
        <w:t xml:space="preserve">I understand that there are possible side effects to my treatment that may include the following: </w:t>
      </w:r>
    </w:p>
    <w:p w14:paraId="422652C1" w14:textId="77777777" w:rsidR="009F6574" w:rsidRPr="00E42D8A" w:rsidRDefault="009F6574" w:rsidP="009F6574">
      <w:pPr>
        <w:widowControl w:val="0"/>
        <w:autoSpaceDE w:val="0"/>
        <w:autoSpaceDN w:val="0"/>
        <w:adjustRightInd w:val="0"/>
        <w:spacing w:after="240"/>
        <w:rPr>
          <w:rFonts w:ascii="Arial" w:hAnsi="Arial" w:cs="Arial"/>
          <w:lang w:eastAsia="ja-JP"/>
        </w:rPr>
      </w:pPr>
      <w:r w:rsidRPr="00E42D8A">
        <w:rPr>
          <w:rFonts w:ascii="Arial" w:hAnsi="Arial" w:cs="Arial"/>
          <w:lang w:eastAsia="ja-JP"/>
        </w:rPr>
        <w:t xml:space="preserve">• Minor pain or soreness in the treatment area, transient bruising, dizziness, nausea, fainting, sensations of heat, cold, tingling or numbness, skin irritation or slight bleeding at needle site, generalized fatigue, gastrointestinal disturbance from herbal prescriptions, minor burns from </w:t>
      </w:r>
      <w:proofErr w:type="spellStart"/>
      <w:r w:rsidRPr="00E42D8A">
        <w:rPr>
          <w:rFonts w:ascii="Arial" w:hAnsi="Arial" w:cs="Arial"/>
          <w:lang w:eastAsia="ja-JP"/>
        </w:rPr>
        <w:t>moxibustion</w:t>
      </w:r>
      <w:proofErr w:type="spellEnd"/>
      <w:r w:rsidRPr="00E42D8A">
        <w:rPr>
          <w:rFonts w:ascii="Arial" w:hAnsi="Arial" w:cs="Arial"/>
          <w:lang w:eastAsia="ja-JP"/>
        </w:rPr>
        <w:t>, pneumothorax, infection.</w:t>
      </w:r>
    </w:p>
    <w:p w14:paraId="53419BF1" w14:textId="77777777" w:rsidR="009F6574" w:rsidRPr="00E42D8A" w:rsidRDefault="009F6574" w:rsidP="009F6574">
      <w:pPr>
        <w:widowControl w:val="0"/>
        <w:autoSpaceDE w:val="0"/>
        <w:autoSpaceDN w:val="0"/>
        <w:adjustRightInd w:val="0"/>
        <w:spacing w:after="240"/>
        <w:rPr>
          <w:rFonts w:ascii="Times" w:hAnsi="Times" w:cs="Times"/>
          <w:lang w:eastAsia="ja-JP"/>
        </w:rPr>
      </w:pPr>
      <w:r w:rsidRPr="00E42D8A">
        <w:rPr>
          <w:rFonts w:ascii="Arial" w:hAnsi="Arial" w:cs="Arial"/>
          <w:lang w:eastAsia="ja-JP"/>
        </w:rPr>
        <w:t>I understand the full communication regarding my experience during and following the treatment is my responsibility and that every effort will be made on the part of Elemental Health, LLC to avoid these possible side effects.</w:t>
      </w:r>
    </w:p>
    <w:p w14:paraId="170840A0" w14:textId="77777777" w:rsidR="009F6574" w:rsidRPr="00E42D8A" w:rsidRDefault="009F6574" w:rsidP="009F6574">
      <w:pPr>
        <w:widowControl w:val="0"/>
        <w:autoSpaceDE w:val="0"/>
        <w:autoSpaceDN w:val="0"/>
        <w:adjustRightInd w:val="0"/>
        <w:spacing w:after="240"/>
        <w:rPr>
          <w:rFonts w:ascii="Times" w:hAnsi="Times" w:cs="Times"/>
          <w:u w:val="single"/>
          <w:lang w:eastAsia="ja-JP"/>
        </w:rPr>
      </w:pPr>
      <w:r w:rsidRPr="00E42D8A">
        <w:rPr>
          <w:rFonts w:ascii="Times" w:hAnsi="Times" w:cs="Times"/>
          <w:u w:val="single"/>
          <w:lang w:eastAsia="ja-JP"/>
        </w:rPr>
        <w:t xml:space="preserve">Treatment Outcomes </w:t>
      </w:r>
    </w:p>
    <w:p w14:paraId="32A3E5F6" w14:textId="77777777" w:rsidR="009F6574" w:rsidRPr="00E42D8A" w:rsidRDefault="009F6574" w:rsidP="009F6574">
      <w:pPr>
        <w:widowControl w:val="0"/>
        <w:autoSpaceDE w:val="0"/>
        <w:autoSpaceDN w:val="0"/>
        <w:adjustRightInd w:val="0"/>
        <w:spacing w:after="240"/>
        <w:rPr>
          <w:rFonts w:ascii="Times" w:hAnsi="Times" w:cs="Times"/>
          <w:lang w:eastAsia="ja-JP"/>
        </w:rPr>
      </w:pPr>
      <w:r w:rsidRPr="00E42D8A">
        <w:rPr>
          <w:rFonts w:ascii="Arial" w:hAnsi="Arial" w:cs="Arial"/>
          <w:lang w:eastAsia="ja-JP"/>
        </w:rPr>
        <w:t xml:space="preserve">I understand that no promises or guarantees can be made regarding the outcome of treatment and that reasonable efforts will be made to give me information so that I might make educated decisions regarding the duration and appropriateness of continued care. I understand that I may stop treatment at any time. </w:t>
      </w:r>
      <w:r w:rsidRPr="00E42D8A">
        <w:rPr>
          <w:rFonts w:ascii="Times" w:hAnsi="Times" w:cs="Times"/>
          <w:color w:val="FFFFFF"/>
          <w:lang w:eastAsia="ja-JP"/>
        </w:rPr>
        <w:t>For Student</w:t>
      </w:r>
    </w:p>
    <w:p w14:paraId="54B9CBCF" w14:textId="77777777" w:rsidR="00E42D8A" w:rsidRDefault="00E42D8A" w:rsidP="009F6574">
      <w:pPr>
        <w:widowControl w:val="0"/>
        <w:autoSpaceDE w:val="0"/>
        <w:autoSpaceDN w:val="0"/>
        <w:adjustRightInd w:val="0"/>
        <w:spacing w:after="240"/>
        <w:rPr>
          <w:rFonts w:ascii="Times" w:hAnsi="Times" w:cs="Times"/>
          <w:u w:val="single"/>
          <w:lang w:eastAsia="ja-JP"/>
        </w:rPr>
      </w:pPr>
    </w:p>
    <w:p w14:paraId="76CC9BF0" w14:textId="77777777" w:rsidR="009F6574" w:rsidRPr="00E42D8A" w:rsidRDefault="009F6574" w:rsidP="009F6574">
      <w:pPr>
        <w:widowControl w:val="0"/>
        <w:autoSpaceDE w:val="0"/>
        <w:autoSpaceDN w:val="0"/>
        <w:adjustRightInd w:val="0"/>
        <w:spacing w:after="240"/>
        <w:rPr>
          <w:rFonts w:ascii="Times" w:hAnsi="Times" w:cs="Times"/>
          <w:u w:val="single"/>
          <w:lang w:eastAsia="ja-JP"/>
        </w:rPr>
      </w:pPr>
      <w:r w:rsidRPr="00E42D8A">
        <w:rPr>
          <w:rFonts w:ascii="Times" w:hAnsi="Times" w:cs="Times"/>
          <w:u w:val="single"/>
          <w:lang w:eastAsia="ja-JP"/>
        </w:rPr>
        <w:lastRenderedPageBreak/>
        <w:t xml:space="preserve">Western Biomedical Diagnosis </w:t>
      </w:r>
    </w:p>
    <w:p w14:paraId="22873AEE" w14:textId="77777777" w:rsidR="009F6574" w:rsidRPr="00E42D8A" w:rsidRDefault="009F6574" w:rsidP="009F6574">
      <w:pPr>
        <w:widowControl w:val="0"/>
        <w:autoSpaceDE w:val="0"/>
        <w:autoSpaceDN w:val="0"/>
        <w:adjustRightInd w:val="0"/>
        <w:spacing w:after="240"/>
        <w:rPr>
          <w:rFonts w:ascii="Times" w:hAnsi="Times" w:cs="Times"/>
          <w:lang w:eastAsia="ja-JP"/>
        </w:rPr>
      </w:pPr>
      <w:r w:rsidRPr="00E42D8A">
        <w:rPr>
          <w:rFonts w:ascii="Arial" w:hAnsi="Arial" w:cs="Arial"/>
          <w:lang w:eastAsia="ja-JP"/>
        </w:rPr>
        <w:t xml:space="preserve">I understand that it is not within the scope of practice for acupuncturists to offer Western medical (biomedical) diagnosis and that it is my responsibility to seek such diagnosis elsewhere if I have not already done so. </w:t>
      </w:r>
    </w:p>
    <w:p w14:paraId="38EC6FF0" w14:textId="77777777" w:rsidR="009F6574" w:rsidRPr="00E42D8A" w:rsidRDefault="009F6574" w:rsidP="009F6574">
      <w:pPr>
        <w:widowControl w:val="0"/>
        <w:autoSpaceDE w:val="0"/>
        <w:autoSpaceDN w:val="0"/>
        <w:adjustRightInd w:val="0"/>
        <w:spacing w:after="240"/>
        <w:rPr>
          <w:rFonts w:ascii="Times" w:hAnsi="Times" w:cs="Times"/>
          <w:lang w:eastAsia="ja-JP"/>
        </w:rPr>
      </w:pPr>
      <w:r w:rsidRPr="00E42D8A">
        <w:rPr>
          <w:rFonts w:ascii="Arial" w:hAnsi="Arial" w:cs="Arial"/>
          <w:b/>
          <w:lang w:eastAsia="ja-JP"/>
        </w:rPr>
        <w:t xml:space="preserve">I </w:t>
      </w:r>
      <w:r w:rsidRPr="00E42D8A">
        <w:rPr>
          <w:rFonts w:ascii="Times" w:hAnsi="Times" w:cs="Times"/>
          <w:b/>
          <w:lang w:eastAsia="ja-JP"/>
        </w:rPr>
        <w:t>have / have not (circle one</w:t>
      </w:r>
      <w:r w:rsidRPr="00E42D8A">
        <w:rPr>
          <w:rFonts w:ascii="Arial" w:hAnsi="Arial" w:cs="Arial"/>
          <w:b/>
          <w:lang w:eastAsia="ja-JP"/>
        </w:rPr>
        <w:t>)</w:t>
      </w:r>
      <w:r w:rsidRPr="00E42D8A">
        <w:rPr>
          <w:rFonts w:ascii="Arial" w:hAnsi="Arial" w:cs="Arial"/>
          <w:lang w:eastAsia="ja-JP"/>
        </w:rPr>
        <w:t xml:space="preserve"> been examined by a licensed physician or other licensed health care provider with regard to my illness or injury. If yes, I have informed the practitioner of the diagnosis. </w:t>
      </w:r>
    </w:p>
    <w:p w14:paraId="618F1BDC" w14:textId="77777777" w:rsidR="009F6574" w:rsidRPr="00E42D8A" w:rsidRDefault="009F6574" w:rsidP="009F6574">
      <w:pPr>
        <w:widowControl w:val="0"/>
        <w:autoSpaceDE w:val="0"/>
        <w:autoSpaceDN w:val="0"/>
        <w:adjustRightInd w:val="0"/>
        <w:spacing w:after="240"/>
        <w:rPr>
          <w:rFonts w:ascii="Arial" w:hAnsi="Arial" w:cs="Arial"/>
          <w:lang w:eastAsia="ja-JP"/>
        </w:rPr>
      </w:pPr>
      <w:r w:rsidRPr="00E42D8A">
        <w:rPr>
          <w:rFonts w:ascii="Arial" w:hAnsi="Arial" w:cs="Arial"/>
          <w:lang w:eastAsia="ja-JP"/>
        </w:rPr>
        <w:t xml:space="preserve">I </w:t>
      </w:r>
      <w:r w:rsidRPr="00E42D8A">
        <w:rPr>
          <w:rFonts w:ascii="Times" w:hAnsi="Times" w:cs="Times"/>
          <w:b/>
          <w:lang w:eastAsia="ja-JP"/>
        </w:rPr>
        <w:t>do / do not (circle one)</w:t>
      </w:r>
      <w:r w:rsidRPr="00E42D8A">
        <w:rPr>
          <w:rFonts w:ascii="Times" w:hAnsi="Times" w:cs="Times"/>
          <w:lang w:eastAsia="ja-JP"/>
        </w:rPr>
        <w:t xml:space="preserve"> </w:t>
      </w:r>
      <w:r w:rsidRPr="00E42D8A">
        <w:rPr>
          <w:rFonts w:ascii="Arial" w:hAnsi="Arial" w:cs="Arial"/>
          <w:lang w:eastAsia="ja-JP"/>
        </w:rPr>
        <w:t>have a pacemaker or bleeding disorder.</w:t>
      </w:r>
    </w:p>
    <w:p w14:paraId="4A2CA050" w14:textId="77777777" w:rsidR="009F6574" w:rsidRPr="00E42D8A" w:rsidRDefault="009F6574" w:rsidP="009F6574">
      <w:pPr>
        <w:widowControl w:val="0"/>
        <w:autoSpaceDE w:val="0"/>
        <w:autoSpaceDN w:val="0"/>
        <w:adjustRightInd w:val="0"/>
        <w:spacing w:after="240"/>
        <w:rPr>
          <w:rFonts w:ascii="Arial" w:hAnsi="Arial" w:cs="Arial"/>
          <w:lang w:eastAsia="ja-JP"/>
        </w:rPr>
      </w:pPr>
    </w:p>
    <w:p w14:paraId="2D0EEB4A" w14:textId="77777777" w:rsidR="009F6574" w:rsidRPr="00E42D8A" w:rsidRDefault="009F6574" w:rsidP="009F6574">
      <w:pPr>
        <w:widowControl w:val="0"/>
        <w:autoSpaceDE w:val="0"/>
        <w:autoSpaceDN w:val="0"/>
        <w:adjustRightInd w:val="0"/>
        <w:spacing w:after="240"/>
        <w:rPr>
          <w:rFonts w:ascii="Arial" w:hAnsi="Arial" w:cs="Arial"/>
          <w:lang w:eastAsia="ja-JP"/>
        </w:rPr>
      </w:pPr>
      <w:r w:rsidRPr="00E42D8A">
        <w:rPr>
          <w:rFonts w:ascii="Arial" w:hAnsi="Arial" w:cs="Arial"/>
          <w:lang w:eastAsia="ja-JP"/>
        </w:rPr>
        <w:t>Signature _________________________________________</w:t>
      </w:r>
    </w:p>
    <w:p w14:paraId="306541A3" w14:textId="77777777" w:rsidR="009F6574" w:rsidRPr="00E42D8A" w:rsidRDefault="009F6574" w:rsidP="009F6574">
      <w:pPr>
        <w:widowControl w:val="0"/>
        <w:autoSpaceDE w:val="0"/>
        <w:autoSpaceDN w:val="0"/>
        <w:adjustRightInd w:val="0"/>
        <w:spacing w:after="240"/>
        <w:rPr>
          <w:rFonts w:ascii="Arial" w:hAnsi="Arial" w:cs="Arial"/>
          <w:lang w:eastAsia="ja-JP"/>
        </w:rPr>
      </w:pPr>
    </w:p>
    <w:p w14:paraId="3793D631" w14:textId="77777777" w:rsidR="009F6574" w:rsidRDefault="009F6574" w:rsidP="009F6574">
      <w:pPr>
        <w:widowControl w:val="0"/>
        <w:autoSpaceDE w:val="0"/>
        <w:autoSpaceDN w:val="0"/>
        <w:adjustRightInd w:val="0"/>
        <w:spacing w:after="240"/>
        <w:rPr>
          <w:rFonts w:ascii="Arial" w:hAnsi="Arial" w:cs="Arial"/>
          <w:lang w:eastAsia="ja-JP"/>
        </w:rPr>
      </w:pPr>
      <w:r w:rsidRPr="00E42D8A">
        <w:rPr>
          <w:rFonts w:ascii="Arial" w:hAnsi="Arial" w:cs="Arial"/>
          <w:lang w:eastAsia="ja-JP"/>
        </w:rPr>
        <w:t>Date _____________________________________________</w:t>
      </w:r>
    </w:p>
    <w:p w14:paraId="3D8CF6AF" w14:textId="77777777" w:rsidR="00E42D8A" w:rsidRDefault="00E42D8A" w:rsidP="009F6574">
      <w:pPr>
        <w:widowControl w:val="0"/>
        <w:autoSpaceDE w:val="0"/>
        <w:autoSpaceDN w:val="0"/>
        <w:adjustRightInd w:val="0"/>
        <w:spacing w:after="240"/>
        <w:rPr>
          <w:rFonts w:ascii="Arial" w:hAnsi="Arial" w:cs="Arial"/>
          <w:lang w:eastAsia="ja-JP"/>
        </w:rPr>
      </w:pPr>
    </w:p>
    <w:p w14:paraId="63E06C17" w14:textId="77777777" w:rsidR="00E42D8A" w:rsidRPr="00E42D8A" w:rsidRDefault="00E42D8A" w:rsidP="009F6574">
      <w:pPr>
        <w:widowControl w:val="0"/>
        <w:autoSpaceDE w:val="0"/>
        <w:autoSpaceDN w:val="0"/>
        <w:adjustRightInd w:val="0"/>
        <w:spacing w:after="240"/>
        <w:rPr>
          <w:rFonts w:ascii="Times" w:hAnsi="Times" w:cs="Times"/>
          <w:lang w:eastAsia="ja-JP"/>
        </w:rPr>
      </w:pPr>
    </w:p>
    <w:p w14:paraId="339FAA5D" w14:textId="77777777" w:rsidR="005A2EC8" w:rsidRPr="00E42D8A" w:rsidRDefault="005A2EC8"/>
    <w:sectPr w:rsidR="005A2EC8" w:rsidRPr="00E42D8A" w:rsidSect="00756E8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Lassigue Dmato">
    <w:altName w:val="Times New Roman"/>
    <w:charset w:val="00"/>
    <w:family w:val="auto"/>
    <w:pitch w:val="variable"/>
    <w:sig w:usb0="03000000" w:usb1="00000000" w:usb2="00000000" w:usb3="00000000" w:csb0="00000001" w:csb1="00000000"/>
  </w:font>
  <w:font w:name="Lucida Sans">
    <w:panose1 w:val="020B0602030504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2703C"/>
    <w:multiLevelType w:val="hybridMultilevel"/>
    <w:tmpl w:val="FE64F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141D5A"/>
    <w:multiLevelType w:val="hybridMultilevel"/>
    <w:tmpl w:val="68DACC20"/>
    <w:lvl w:ilvl="0" w:tplc="D71268BC">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574"/>
    <w:rsid w:val="005A2EC8"/>
    <w:rsid w:val="00756E8C"/>
    <w:rsid w:val="009F6574"/>
    <w:rsid w:val="00E42D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2A5E044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657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6574"/>
    <w:rPr>
      <w:rFonts w:ascii="Lucida Grande" w:hAnsi="Lucida Grande" w:cs="Lucida Grande"/>
      <w:sz w:val="18"/>
      <w:szCs w:val="18"/>
      <w:lang w:eastAsia="en-US"/>
    </w:rPr>
  </w:style>
  <w:style w:type="paragraph" w:styleId="ListParagraph">
    <w:name w:val="List Paragraph"/>
    <w:basedOn w:val="Normal"/>
    <w:uiPriority w:val="34"/>
    <w:qFormat/>
    <w:rsid w:val="009F657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657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6574"/>
    <w:rPr>
      <w:rFonts w:ascii="Lucida Grande" w:hAnsi="Lucida Grande" w:cs="Lucida Grande"/>
      <w:sz w:val="18"/>
      <w:szCs w:val="18"/>
      <w:lang w:eastAsia="en-US"/>
    </w:rPr>
  </w:style>
  <w:style w:type="paragraph" w:styleId="ListParagraph">
    <w:name w:val="List Paragraph"/>
    <w:basedOn w:val="Normal"/>
    <w:uiPriority w:val="34"/>
    <w:qFormat/>
    <w:rsid w:val="009F65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1309A-1DBD-604D-ABF8-BD20323E8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379</Words>
  <Characters>2164</Characters>
  <Application>Microsoft Macintosh Word</Application>
  <DocSecurity>0</DocSecurity>
  <Lines>18</Lines>
  <Paragraphs>5</Paragraphs>
  <ScaleCrop>false</ScaleCrop>
  <Company/>
  <LinksUpToDate>false</LinksUpToDate>
  <CharactersWithSpaces>2538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proctor</dc:creator>
  <cp:keywords/>
  <dc:description/>
  <cp:lastModifiedBy>caroline  proctor</cp:lastModifiedBy>
  <cp:revision>3</cp:revision>
  <dcterms:created xsi:type="dcterms:W3CDTF">2015-07-05T01:27:00Z</dcterms:created>
  <dcterms:modified xsi:type="dcterms:W3CDTF">2015-07-06T13:17:00Z</dcterms:modified>
</cp:coreProperties>
</file>