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2E" w:rsidRPr="0043363C" w:rsidRDefault="00DC672D" w:rsidP="00DC672D">
      <w:pPr>
        <w:pStyle w:val="NormalWeb"/>
        <w:rPr>
          <w:rFonts w:asciiTheme="majorHAnsi" w:hAnsiTheme="majorHAnsi"/>
          <w:sz w:val="22"/>
          <w:szCs w:val="22"/>
        </w:rPr>
      </w:pPr>
      <w:r w:rsidRPr="0043363C">
        <w:rPr>
          <w:rFonts w:asciiTheme="majorHAnsi" w:hAnsiTheme="majorHAnsi"/>
          <w:sz w:val="22"/>
          <w:szCs w:val="22"/>
        </w:rPr>
        <w:t>Elemental Health LLC provid</w:t>
      </w:r>
      <w:r w:rsidR="007B2CF9" w:rsidRPr="0043363C">
        <w:rPr>
          <w:rFonts w:asciiTheme="majorHAnsi" w:hAnsiTheme="majorHAnsi"/>
          <w:sz w:val="22"/>
          <w:szCs w:val="22"/>
        </w:rPr>
        <w:t>es Massage Therapy and Bodywork</w:t>
      </w:r>
      <w:r w:rsidR="0076372E" w:rsidRPr="0043363C">
        <w:rPr>
          <w:rFonts w:asciiTheme="majorHAnsi" w:hAnsiTheme="majorHAnsi"/>
          <w:sz w:val="22"/>
          <w:szCs w:val="22"/>
        </w:rPr>
        <w:t xml:space="preserve"> which is intended to increase relaxation, reduce pain caused by muscle tension, improve range of motion limited by soft tissue tension, improve circulation and offer a positive experience of touch</w:t>
      </w:r>
      <w:r w:rsidRPr="0043363C">
        <w:rPr>
          <w:rFonts w:asciiTheme="majorHAnsi" w:hAnsiTheme="majorHAnsi"/>
          <w:sz w:val="22"/>
          <w:szCs w:val="22"/>
        </w:rPr>
        <w:t xml:space="preserve">.  This includes systems of activity applied </w:t>
      </w:r>
      <w:proofErr w:type="spellStart"/>
      <w:proofErr w:type="gramStart"/>
      <w:r w:rsidRPr="0043363C">
        <w:rPr>
          <w:rFonts w:asciiTheme="majorHAnsi" w:hAnsiTheme="majorHAnsi"/>
          <w:sz w:val="22"/>
          <w:szCs w:val="22"/>
        </w:rPr>
        <w:t>ot</w:t>
      </w:r>
      <w:proofErr w:type="spellEnd"/>
      <w:proofErr w:type="gramEnd"/>
      <w:r w:rsidRPr="0043363C">
        <w:rPr>
          <w:rFonts w:asciiTheme="majorHAnsi" w:hAnsiTheme="majorHAnsi"/>
          <w:sz w:val="22"/>
          <w:szCs w:val="22"/>
        </w:rPr>
        <w:t xml:space="preserve"> the soft tissues of the human body for therapeutic, educational or relaxation purposes.  This application may include:</w:t>
      </w:r>
    </w:p>
    <w:p w:rsidR="00DC672D" w:rsidRPr="0043363C" w:rsidRDefault="00DC672D" w:rsidP="0076372E">
      <w:pPr>
        <w:pStyle w:val="NormalWeb"/>
        <w:ind w:left="720" w:hanging="720"/>
        <w:rPr>
          <w:rFonts w:asciiTheme="majorHAnsi" w:hAnsiTheme="majorHAnsi"/>
          <w:sz w:val="22"/>
          <w:szCs w:val="22"/>
        </w:rPr>
      </w:pPr>
      <w:r w:rsidRPr="0043363C">
        <w:rPr>
          <w:rFonts w:asciiTheme="majorHAnsi" w:hAnsiTheme="majorHAnsi"/>
          <w:sz w:val="22"/>
          <w:szCs w:val="22"/>
        </w:rPr>
        <w:t>1.  Pressure, friction, stroking, rocking, knead</w:t>
      </w:r>
      <w:r w:rsidR="0076372E" w:rsidRPr="0043363C">
        <w:rPr>
          <w:rFonts w:asciiTheme="majorHAnsi" w:hAnsiTheme="majorHAnsi"/>
          <w:sz w:val="22"/>
          <w:szCs w:val="22"/>
        </w:rPr>
        <w:t xml:space="preserve">ing, percussion, or passive or </w:t>
      </w:r>
      <w:r w:rsidRPr="0043363C">
        <w:rPr>
          <w:rFonts w:asciiTheme="majorHAnsi" w:hAnsiTheme="majorHAnsi"/>
          <w:sz w:val="22"/>
          <w:szCs w:val="22"/>
        </w:rPr>
        <w:t xml:space="preserve">active </w:t>
      </w:r>
      <w:r w:rsidR="0076372E" w:rsidRPr="0043363C">
        <w:rPr>
          <w:rFonts w:asciiTheme="majorHAnsi" w:hAnsiTheme="majorHAnsi"/>
          <w:sz w:val="22"/>
          <w:szCs w:val="22"/>
        </w:rPr>
        <w:tab/>
      </w:r>
      <w:r w:rsidRPr="0043363C">
        <w:rPr>
          <w:rFonts w:asciiTheme="majorHAnsi" w:hAnsiTheme="majorHAnsi"/>
          <w:sz w:val="22"/>
          <w:szCs w:val="22"/>
        </w:rPr>
        <w:t>stretching within the normal anatomical range of movement.</w:t>
      </w:r>
    </w:p>
    <w:p w:rsidR="0076372E" w:rsidRPr="0043363C" w:rsidRDefault="00DC672D" w:rsidP="0076372E">
      <w:pPr>
        <w:pStyle w:val="NormalWeb"/>
        <w:ind w:left="720" w:hanging="720"/>
        <w:rPr>
          <w:rFonts w:asciiTheme="majorHAnsi" w:hAnsiTheme="majorHAnsi"/>
          <w:sz w:val="22"/>
          <w:szCs w:val="22"/>
        </w:rPr>
      </w:pPr>
      <w:r w:rsidRPr="0043363C">
        <w:rPr>
          <w:rFonts w:asciiTheme="majorHAnsi" w:hAnsiTheme="majorHAnsi"/>
          <w:sz w:val="22"/>
          <w:szCs w:val="22"/>
        </w:rPr>
        <w:t xml:space="preserve">2.  Complementary methods, including the </w:t>
      </w:r>
      <w:r w:rsidR="0076372E" w:rsidRPr="0043363C">
        <w:rPr>
          <w:rFonts w:asciiTheme="majorHAnsi" w:hAnsiTheme="majorHAnsi"/>
          <w:sz w:val="22"/>
          <w:szCs w:val="22"/>
        </w:rPr>
        <w:t xml:space="preserve">external application of water, </w:t>
      </w:r>
      <w:r w:rsidRPr="0043363C">
        <w:rPr>
          <w:rFonts w:asciiTheme="majorHAnsi" w:hAnsiTheme="majorHAnsi"/>
          <w:sz w:val="22"/>
          <w:szCs w:val="22"/>
        </w:rPr>
        <w:t xml:space="preserve">heat, cold, </w:t>
      </w:r>
      <w:r w:rsidR="0076372E" w:rsidRPr="0043363C">
        <w:rPr>
          <w:rFonts w:asciiTheme="majorHAnsi" w:hAnsiTheme="majorHAnsi"/>
          <w:sz w:val="22"/>
          <w:szCs w:val="22"/>
        </w:rPr>
        <w:t>lubricants</w:t>
      </w:r>
      <w:r w:rsidRPr="0043363C">
        <w:rPr>
          <w:rFonts w:asciiTheme="majorHAnsi" w:hAnsiTheme="majorHAnsi"/>
          <w:sz w:val="22"/>
          <w:szCs w:val="22"/>
        </w:rPr>
        <w:t xml:space="preserve"> and other topical preparations.</w:t>
      </w:r>
    </w:p>
    <w:p w:rsidR="0076372E" w:rsidRPr="0043363C" w:rsidRDefault="00DC672D" w:rsidP="00DC672D">
      <w:pPr>
        <w:pStyle w:val="NormalWeb"/>
        <w:rPr>
          <w:rFonts w:asciiTheme="majorHAnsi" w:hAnsiTheme="majorHAnsi"/>
          <w:sz w:val="22"/>
          <w:szCs w:val="22"/>
        </w:rPr>
      </w:pPr>
      <w:r w:rsidRPr="0043363C">
        <w:rPr>
          <w:rFonts w:asciiTheme="majorHAnsi" w:hAnsiTheme="majorHAnsi"/>
          <w:sz w:val="22"/>
          <w:szCs w:val="22"/>
        </w:rPr>
        <w:t>3.  The use of mechanical devices that mim</w:t>
      </w:r>
      <w:r w:rsidR="0076372E" w:rsidRPr="0043363C">
        <w:rPr>
          <w:rFonts w:asciiTheme="majorHAnsi" w:hAnsiTheme="majorHAnsi"/>
          <w:sz w:val="22"/>
          <w:szCs w:val="22"/>
        </w:rPr>
        <w:t xml:space="preserve">ic or enhance actions that may </w:t>
      </w:r>
      <w:r w:rsidRPr="0043363C">
        <w:rPr>
          <w:rFonts w:asciiTheme="majorHAnsi" w:hAnsiTheme="majorHAnsi"/>
          <w:sz w:val="22"/>
          <w:szCs w:val="22"/>
        </w:rPr>
        <w:t xml:space="preserve">possibly be </w:t>
      </w:r>
      <w:r w:rsidR="0076372E" w:rsidRPr="0043363C">
        <w:rPr>
          <w:rFonts w:asciiTheme="majorHAnsi" w:hAnsiTheme="majorHAnsi"/>
          <w:sz w:val="22"/>
          <w:szCs w:val="22"/>
        </w:rPr>
        <w:tab/>
      </w:r>
      <w:r w:rsidRPr="0043363C">
        <w:rPr>
          <w:rFonts w:asciiTheme="majorHAnsi" w:hAnsiTheme="majorHAnsi"/>
          <w:sz w:val="22"/>
          <w:szCs w:val="22"/>
        </w:rPr>
        <w:t>done by the hands.</w:t>
      </w:r>
    </w:p>
    <w:p w:rsidR="00DC672D" w:rsidRPr="0043363C" w:rsidRDefault="00DC672D" w:rsidP="00DC672D">
      <w:pPr>
        <w:pStyle w:val="NormalWeb"/>
        <w:rPr>
          <w:rFonts w:asciiTheme="majorHAnsi" w:hAnsiTheme="majorHAnsi"/>
          <w:sz w:val="22"/>
          <w:szCs w:val="22"/>
        </w:rPr>
      </w:pPr>
      <w:r w:rsidRPr="0043363C">
        <w:rPr>
          <w:rFonts w:asciiTheme="majorHAnsi" w:hAnsiTheme="majorHAnsi"/>
          <w:b/>
          <w:sz w:val="22"/>
          <w:szCs w:val="22"/>
        </w:rPr>
        <w:t>Treatment Risk</w:t>
      </w:r>
      <w:r w:rsidRPr="0043363C">
        <w:rPr>
          <w:rFonts w:asciiTheme="majorHAnsi" w:hAnsiTheme="majorHAnsi"/>
          <w:sz w:val="22"/>
          <w:szCs w:val="22"/>
        </w:rPr>
        <w:t>: I un</w:t>
      </w:r>
      <w:r w:rsidR="0076372E" w:rsidRPr="0043363C">
        <w:rPr>
          <w:rFonts w:asciiTheme="majorHAnsi" w:hAnsiTheme="majorHAnsi"/>
          <w:sz w:val="22"/>
          <w:szCs w:val="22"/>
        </w:rPr>
        <w:t xml:space="preserve">derstand that muscle </w:t>
      </w:r>
      <w:r w:rsidRPr="0043363C">
        <w:rPr>
          <w:rFonts w:asciiTheme="majorHAnsi" w:hAnsiTheme="majorHAnsi"/>
          <w:sz w:val="22"/>
          <w:szCs w:val="22"/>
        </w:rPr>
        <w:t>soreness, tenderness or aches, transient bru</w:t>
      </w:r>
      <w:r w:rsidR="0076372E" w:rsidRPr="0043363C">
        <w:rPr>
          <w:rFonts w:asciiTheme="majorHAnsi" w:hAnsiTheme="majorHAnsi"/>
          <w:sz w:val="22"/>
          <w:szCs w:val="22"/>
        </w:rPr>
        <w:t xml:space="preserve">ising, </w:t>
      </w:r>
      <w:r w:rsidRPr="0043363C">
        <w:rPr>
          <w:rFonts w:asciiTheme="majorHAnsi" w:hAnsiTheme="majorHAnsi"/>
          <w:sz w:val="22"/>
          <w:szCs w:val="22"/>
        </w:rPr>
        <w:t>feeling of</w:t>
      </w:r>
      <w:r w:rsidR="0076372E" w:rsidRPr="0043363C">
        <w:rPr>
          <w:rFonts w:asciiTheme="majorHAnsi" w:hAnsiTheme="majorHAnsi"/>
          <w:sz w:val="22"/>
          <w:szCs w:val="22"/>
        </w:rPr>
        <w:t xml:space="preserve"> lethargy, headache, feeling </w:t>
      </w:r>
      <w:r w:rsidRPr="0043363C">
        <w:rPr>
          <w:rFonts w:asciiTheme="majorHAnsi" w:hAnsiTheme="majorHAnsi"/>
          <w:sz w:val="22"/>
          <w:szCs w:val="22"/>
        </w:rPr>
        <w:t>general malaise for up to 24 -48 hours following</w:t>
      </w:r>
      <w:r w:rsidR="0076372E" w:rsidRPr="0043363C">
        <w:rPr>
          <w:rFonts w:asciiTheme="majorHAnsi" w:hAnsiTheme="majorHAnsi"/>
          <w:sz w:val="22"/>
          <w:szCs w:val="22"/>
        </w:rPr>
        <w:t xml:space="preserve"> treatment is possible.</w:t>
      </w:r>
    </w:p>
    <w:p w:rsidR="00DC672D" w:rsidRPr="0043363C" w:rsidRDefault="007B2CF9" w:rsidP="00DC672D">
      <w:pPr>
        <w:pStyle w:val="NormalWeb"/>
        <w:rPr>
          <w:rFonts w:asciiTheme="majorHAnsi" w:hAnsiTheme="majorHAnsi"/>
          <w:sz w:val="22"/>
          <w:szCs w:val="22"/>
        </w:rPr>
      </w:pPr>
      <w:r w:rsidRPr="0043363C">
        <w:rPr>
          <w:rFonts w:asciiTheme="majorHAnsi" w:hAnsiTheme="majorHAnsi"/>
          <w:b/>
          <w:sz w:val="22"/>
          <w:szCs w:val="22"/>
        </w:rPr>
        <w:t>No Guarantees</w:t>
      </w:r>
      <w:r w:rsidRPr="0043363C">
        <w:rPr>
          <w:rFonts w:asciiTheme="majorHAnsi" w:hAnsiTheme="majorHAnsi"/>
          <w:sz w:val="22"/>
          <w:szCs w:val="22"/>
        </w:rPr>
        <w:t xml:space="preserve">:  </w:t>
      </w:r>
      <w:r w:rsidR="00DC672D" w:rsidRPr="0043363C">
        <w:rPr>
          <w:rFonts w:asciiTheme="majorHAnsi" w:hAnsiTheme="majorHAnsi"/>
          <w:sz w:val="22"/>
          <w:szCs w:val="22"/>
        </w:rPr>
        <w:t>I acknowledge that no assurance or guarantee has been made as a result of treatment.  I acknowledge that with any treatment</w:t>
      </w:r>
      <w:r w:rsidRPr="0043363C">
        <w:rPr>
          <w:rFonts w:asciiTheme="majorHAnsi" w:hAnsiTheme="majorHAnsi"/>
          <w:sz w:val="22"/>
          <w:szCs w:val="22"/>
        </w:rPr>
        <w:t xml:space="preserve"> there can be risks and I assume those risks.</w:t>
      </w:r>
    </w:p>
    <w:p w:rsidR="007B2CF9" w:rsidRPr="0043363C" w:rsidRDefault="007B2CF9" w:rsidP="00DC672D">
      <w:pPr>
        <w:pStyle w:val="NormalWeb"/>
        <w:rPr>
          <w:rFonts w:asciiTheme="majorHAnsi" w:hAnsiTheme="majorHAnsi"/>
          <w:sz w:val="22"/>
          <w:szCs w:val="22"/>
        </w:rPr>
      </w:pPr>
      <w:r w:rsidRPr="0043363C">
        <w:rPr>
          <w:rFonts w:asciiTheme="majorHAnsi" w:hAnsiTheme="majorHAnsi"/>
          <w:b/>
          <w:sz w:val="22"/>
          <w:szCs w:val="22"/>
        </w:rPr>
        <w:t>Medical History</w:t>
      </w:r>
      <w:r w:rsidRPr="0043363C">
        <w:rPr>
          <w:rFonts w:asciiTheme="majorHAnsi" w:hAnsiTheme="majorHAnsi"/>
          <w:sz w:val="22"/>
          <w:szCs w:val="22"/>
        </w:rPr>
        <w:t>:  I acknowledge and understand that my therapist must be fully aware of my existing medical conditions. I have completed my Client Information/Medical History form as provided and disclosed all known physical and medical conditions and all medications I am ingesting.  I will keep the therapist updated on any changes in my physical or medical conditions, and medications, and I understand that there shall be no liability on the therapist’s part due to my failing to relay any pertinent information.  The information I have provided is true and complete to the best of my knowledge.</w:t>
      </w:r>
    </w:p>
    <w:p w:rsidR="00DC672D" w:rsidRPr="0043363C" w:rsidRDefault="0076372E" w:rsidP="00DC672D">
      <w:pPr>
        <w:pStyle w:val="NormalWeb"/>
        <w:rPr>
          <w:rFonts w:asciiTheme="majorHAnsi" w:hAnsiTheme="majorHAnsi"/>
          <w:sz w:val="22"/>
          <w:szCs w:val="22"/>
        </w:rPr>
      </w:pPr>
      <w:r w:rsidRPr="0043363C">
        <w:rPr>
          <w:rFonts w:asciiTheme="majorHAnsi" w:hAnsiTheme="majorHAnsi"/>
          <w:b/>
          <w:sz w:val="22"/>
          <w:szCs w:val="22"/>
        </w:rPr>
        <w:t>HIPAA</w:t>
      </w:r>
      <w:r w:rsidRPr="0043363C">
        <w:rPr>
          <w:rFonts w:asciiTheme="majorHAnsi" w:hAnsiTheme="majorHAnsi"/>
          <w:sz w:val="22"/>
          <w:szCs w:val="22"/>
        </w:rPr>
        <w:t xml:space="preserve">:  </w:t>
      </w:r>
      <w:r w:rsidR="007B2CF9" w:rsidRPr="0043363C">
        <w:rPr>
          <w:rFonts w:asciiTheme="majorHAnsi" w:hAnsiTheme="majorHAnsi"/>
          <w:sz w:val="22"/>
          <w:szCs w:val="22"/>
        </w:rPr>
        <w:t>I authorize my therapist to release or obtain information pertaining to my condition(s) and/or treatment to/from my other caregivers or third party payers with my written consent or as provided by HIPAA regulations, which form I have read, understood, and signed.</w:t>
      </w:r>
    </w:p>
    <w:p w:rsidR="0076372E" w:rsidRPr="0043363C" w:rsidRDefault="0076372E" w:rsidP="00DC672D">
      <w:pPr>
        <w:pStyle w:val="NormalWeb"/>
        <w:rPr>
          <w:rFonts w:asciiTheme="majorHAnsi" w:hAnsiTheme="majorHAnsi"/>
          <w:sz w:val="22"/>
          <w:szCs w:val="22"/>
        </w:rPr>
      </w:pPr>
      <w:r w:rsidRPr="0043363C">
        <w:rPr>
          <w:rFonts w:asciiTheme="majorHAnsi" w:hAnsiTheme="majorHAnsi"/>
          <w:b/>
          <w:sz w:val="22"/>
          <w:szCs w:val="22"/>
        </w:rPr>
        <w:t>Consent to Treat</w:t>
      </w:r>
      <w:r w:rsidRPr="0043363C">
        <w:rPr>
          <w:rFonts w:asciiTheme="majorHAnsi" w:hAnsiTheme="majorHAnsi"/>
          <w:sz w:val="22"/>
          <w:szCs w:val="22"/>
        </w:rPr>
        <w:t xml:space="preserve">:  </w:t>
      </w:r>
      <w:r w:rsidR="007B2CF9" w:rsidRPr="0043363C">
        <w:rPr>
          <w:rFonts w:asciiTheme="majorHAnsi" w:hAnsiTheme="majorHAnsi"/>
          <w:sz w:val="22"/>
          <w:szCs w:val="22"/>
        </w:rPr>
        <w:t>I hereby consent for my therapist to treat me with massage therapy and bodywork for purposes reported in the Client Inf</w:t>
      </w:r>
      <w:r w:rsidRPr="0043363C">
        <w:rPr>
          <w:rFonts w:asciiTheme="majorHAnsi" w:hAnsiTheme="majorHAnsi"/>
          <w:sz w:val="22"/>
          <w:szCs w:val="22"/>
        </w:rPr>
        <w:t xml:space="preserve">ormation/Medical History form.  </w:t>
      </w:r>
      <w:r w:rsidR="007B2CF9" w:rsidRPr="0043363C">
        <w:rPr>
          <w:rFonts w:asciiTheme="majorHAnsi" w:hAnsiTheme="majorHAnsi"/>
          <w:sz w:val="22"/>
          <w:szCs w:val="22"/>
        </w:rPr>
        <w:t>I acknowledge that the therapist is not a physician and does not diagnose illness or disease or any other physical or mental disorder.  I understand that this treatment is not a substitute for medical treatment of medications, and that is recommended that I concurrently work with</w:t>
      </w:r>
      <w:r w:rsidRPr="0043363C">
        <w:rPr>
          <w:rFonts w:asciiTheme="majorHAnsi" w:hAnsiTheme="majorHAnsi"/>
          <w:sz w:val="22"/>
          <w:szCs w:val="22"/>
        </w:rPr>
        <w:t xml:space="preserve"> my Primary Care provider for an</w:t>
      </w:r>
      <w:r w:rsidR="007B2CF9" w:rsidRPr="0043363C">
        <w:rPr>
          <w:rFonts w:asciiTheme="majorHAnsi" w:hAnsiTheme="majorHAnsi"/>
          <w:sz w:val="22"/>
          <w:szCs w:val="22"/>
        </w:rPr>
        <w:t>y condition I may have.</w:t>
      </w:r>
      <w:r w:rsidR="009E5E38" w:rsidRPr="0043363C">
        <w:rPr>
          <w:rFonts w:asciiTheme="majorHAnsi" w:hAnsiTheme="majorHAnsi"/>
          <w:sz w:val="22"/>
          <w:szCs w:val="22"/>
        </w:rPr>
        <w:t xml:space="preserve">  </w:t>
      </w:r>
      <w:r w:rsidRPr="0043363C">
        <w:rPr>
          <w:rFonts w:asciiTheme="majorHAnsi" w:hAnsiTheme="majorHAnsi"/>
          <w:sz w:val="22"/>
          <w:szCs w:val="22"/>
        </w:rPr>
        <w:t>If I experience discomfort of any kind during or after treatment, I will communicate this immediately to the therapist.  I understand I may withdraw my consent at any time and treatment will immediately be stopped.</w:t>
      </w:r>
    </w:p>
    <w:p w:rsidR="00DC672D" w:rsidRPr="0043363C" w:rsidRDefault="009E5E38" w:rsidP="00DC672D">
      <w:pPr>
        <w:pStyle w:val="NormalWeb"/>
        <w:rPr>
          <w:rFonts w:asciiTheme="majorHAnsi" w:hAnsiTheme="majorHAnsi"/>
          <w:sz w:val="22"/>
          <w:szCs w:val="22"/>
        </w:rPr>
      </w:pPr>
      <w:r w:rsidRPr="0043363C">
        <w:rPr>
          <w:rFonts w:asciiTheme="majorHAnsi" w:hAnsiTheme="majorHAnsi"/>
          <w:sz w:val="22"/>
          <w:szCs w:val="22"/>
        </w:rPr>
        <w:t>Signed</w:t>
      </w:r>
      <w:proofErr w:type="gramStart"/>
      <w:r w:rsidRPr="0043363C">
        <w:rPr>
          <w:rFonts w:asciiTheme="majorHAnsi" w:hAnsiTheme="majorHAnsi"/>
          <w:sz w:val="22"/>
          <w:szCs w:val="22"/>
        </w:rPr>
        <w:t>:_</w:t>
      </w:r>
      <w:proofErr w:type="gramEnd"/>
      <w:r w:rsidRPr="0043363C">
        <w:rPr>
          <w:rFonts w:asciiTheme="majorHAnsi" w:hAnsiTheme="majorHAnsi"/>
          <w:sz w:val="22"/>
          <w:szCs w:val="22"/>
        </w:rPr>
        <w:t>_________________________________________________________</w:t>
      </w:r>
    </w:p>
    <w:p w:rsidR="009E5E38" w:rsidRPr="0043363C" w:rsidRDefault="009E5E38" w:rsidP="00DC672D">
      <w:pPr>
        <w:pStyle w:val="NormalWeb"/>
        <w:rPr>
          <w:rFonts w:asciiTheme="majorHAnsi" w:hAnsiTheme="majorHAnsi"/>
          <w:sz w:val="22"/>
          <w:szCs w:val="22"/>
        </w:rPr>
      </w:pPr>
      <w:r w:rsidRPr="0043363C">
        <w:rPr>
          <w:rFonts w:asciiTheme="majorHAnsi" w:hAnsiTheme="majorHAnsi"/>
          <w:sz w:val="22"/>
          <w:szCs w:val="22"/>
        </w:rPr>
        <w:t>Date:  _________________________</w:t>
      </w:r>
    </w:p>
    <w:p w:rsidR="005A2EC8" w:rsidRPr="0043363C" w:rsidRDefault="009E5E38" w:rsidP="0043363C">
      <w:pPr>
        <w:pStyle w:val="NormalWeb"/>
        <w:rPr>
          <w:rFonts w:asciiTheme="majorHAnsi" w:hAnsiTheme="majorHAnsi"/>
          <w:sz w:val="22"/>
          <w:szCs w:val="22"/>
        </w:rPr>
      </w:pPr>
      <w:r w:rsidRPr="0043363C">
        <w:rPr>
          <w:rFonts w:asciiTheme="majorHAnsi" w:hAnsiTheme="majorHAnsi"/>
          <w:sz w:val="22"/>
          <w:szCs w:val="22"/>
        </w:rPr>
        <w:t>Witness:  _______________________________________________________</w:t>
      </w:r>
      <w:proofErr w:type="gramStart"/>
      <w:r w:rsidRPr="0043363C">
        <w:rPr>
          <w:rFonts w:asciiTheme="majorHAnsi" w:hAnsiTheme="majorHAnsi"/>
          <w:sz w:val="22"/>
          <w:szCs w:val="22"/>
        </w:rPr>
        <w:t>_</w:t>
      </w:r>
      <w:r w:rsidR="0043363C">
        <w:rPr>
          <w:rFonts w:asciiTheme="majorHAnsi" w:hAnsiTheme="majorHAnsi"/>
          <w:sz w:val="22"/>
          <w:szCs w:val="22"/>
        </w:rPr>
        <w:t xml:space="preserve">  Date</w:t>
      </w:r>
      <w:proofErr w:type="gramEnd"/>
      <w:r w:rsidR="0043363C">
        <w:rPr>
          <w:rFonts w:asciiTheme="majorHAnsi" w:hAnsiTheme="majorHAnsi"/>
          <w:sz w:val="22"/>
          <w:szCs w:val="22"/>
        </w:rPr>
        <w:t>: __________</w:t>
      </w:r>
      <w:bookmarkStart w:id="0" w:name="_GoBack"/>
      <w:bookmarkEnd w:id="0"/>
    </w:p>
    <w:sectPr w:rsidR="005A2EC8" w:rsidRPr="0043363C" w:rsidSect="0076372E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63C" w:rsidRDefault="0043363C" w:rsidP="0043363C">
      <w:r>
        <w:separator/>
      </w:r>
    </w:p>
  </w:endnote>
  <w:endnote w:type="continuationSeparator" w:id="0">
    <w:p w:rsidR="0043363C" w:rsidRDefault="0043363C" w:rsidP="0043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62"/>
      <w:gridCol w:w="1252"/>
      <w:gridCol w:w="4162"/>
    </w:tblGrid>
    <w:tr w:rsidR="00597B1C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597B1C" w:rsidRDefault="00597B1C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597B1C" w:rsidRDefault="00597B1C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BCACAAB040310F49A0ADDC89423E438A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597B1C" w:rsidRDefault="00597B1C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97B1C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597B1C" w:rsidRDefault="00597B1C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597B1C" w:rsidRDefault="00597B1C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597B1C" w:rsidRDefault="00597B1C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597B1C" w:rsidRDefault="00597B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518"/>
      <w:gridCol w:w="6540"/>
      <w:gridCol w:w="1518"/>
    </w:tblGrid>
    <w:tr w:rsidR="00597B1C" w:rsidRPr="00597B1C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597B1C" w:rsidRPr="00597B1C" w:rsidRDefault="00597B1C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597B1C" w:rsidRPr="00597B1C" w:rsidRDefault="00597B1C" w:rsidP="00597B1C">
          <w:pPr>
            <w:pStyle w:val="NoSpacing"/>
            <w:spacing w:line="276" w:lineRule="auto"/>
            <w:rPr>
              <w:rFonts w:asciiTheme="majorHAnsi" w:hAnsiTheme="majorHAnsi"/>
            </w:rPr>
          </w:pPr>
          <w:r w:rsidRPr="00597B1C">
            <w:rPr>
              <w:rFonts w:ascii="Cambria" w:hAnsi="Cambria"/>
            </w:rPr>
            <w:t xml:space="preserve">Elemental Health </w:t>
          </w:r>
          <w:proofErr w:type="gramStart"/>
          <w:r w:rsidRPr="00597B1C">
            <w:rPr>
              <w:rFonts w:ascii="Cambria" w:hAnsi="Cambria"/>
            </w:rPr>
            <w:t>LLC  828</w:t>
          </w:r>
          <w:proofErr w:type="gramEnd"/>
          <w:r w:rsidRPr="00597B1C">
            <w:rPr>
              <w:rFonts w:ascii="Cambria" w:hAnsi="Cambria"/>
            </w:rPr>
            <w:t>-713-2979  www.elementalhealthnc.com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597B1C" w:rsidRPr="00597B1C" w:rsidRDefault="00597B1C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97B1C" w:rsidRPr="00597B1C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597B1C" w:rsidRPr="00597B1C" w:rsidRDefault="00597B1C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0" w:type="auto"/>
          <w:vMerge/>
          <w:vAlign w:val="center"/>
          <w:hideMark/>
        </w:tcPr>
        <w:p w:rsidR="00597B1C" w:rsidRPr="00597B1C" w:rsidRDefault="00597B1C" w:rsidP="00914839">
          <w:pPr>
            <w:rPr>
              <w:rFonts w:asciiTheme="majorHAnsi" w:hAnsiTheme="majorHAnsi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597B1C" w:rsidRPr="00597B1C" w:rsidRDefault="00597B1C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97B1C" w:rsidRDefault="00597B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63C" w:rsidRDefault="0043363C" w:rsidP="0043363C">
      <w:r>
        <w:separator/>
      </w:r>
    </w:p>
  </w:footnote>
  <w:footnote w:type="continuationSeparator" w:id="0">
    <w:p w:rsidR="0043363C" w:rsidRDefault="0043363C" w:rsidP="004336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E61F31EDEDF8054D8B3FFC2758EB02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3363C" w:rsidRPr="005E04E9" w:rsidRDefault="0043363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Elemental Health LLC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A114CB355FED6C40BB9B294D83388574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43363C" w:rsidRPr="005E04E9" w:rsidRDefault="0043363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Massage Therapy and Bodywork Informed Consent</w:t>
        </w:r>
      </w:p>
    </w:sdtContent>
  </w:sdt>
  <w:p w:rsidR="0043363C" w:rsidRDefault="0043363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8"/>
        <w:szCs w:val="28"/>
      </w:rPr>
      <w:alias w:val="Title"/>
      <w:id w:val="1183702442"/>
      <w:placeholder>
        <w:docPart w:val="D693CB6178A3854CA884A55EA6F70D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3363C" w:rsidRPr="00597B1C" w:rsidRDefault="0043363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sz w:val="28"/>
            <w:szCs w:val="28"/>
          </w:rPr>
        </w:pPr>
        <w:r w:rsidRPr="00597B1C">
          <w:rPr>
            <w:rFonts w:ascii="Cambria" w:hAnsi="Cambria"/>
            <w:sz w:val="28"/>
            <w:szCs w:val="28"/>
          </w:rPr>
          <w:t>Elemental Health LLC</w:t>
        </w:r>
      </w:p>
    </w:sdtContent>
  </w:sdt>
  <w:sdt>
    <w:sdtPr>
      <w:rPr>
        <w:rFonts w:ascii="Cambria" w:hAnsi="Cambria"/>
        <w:sz w:val="28"/>
        <w:szCs w:val="28"/>
      </w:rPr>
      <w:alias w:val="Date"/>
      <w:id w:val="448442110"/>
      <w:placeholder>
        <w:docPart w:val="ED8BF0C99A48DE499750DE464AB8ACB9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43363C" w:rsidRPr="00597B1C" w:rsidRDefault="0043363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sz w:val="28"/>
            <w:szCs w:val="28"/>
          </w:rPr>
        </w:pPr>
        <w:r w:rsidRPr="00597B1C">
          <w:rPr>
            <w:rFonts w:ascii="Cambria" w:hAnsi="Cambria"/>
            <w:sz w:val="28"/>
            <w:szCs w:val="28"/>
          </w:rPr>
          <w:t>Massage Therapy and Bodywork Informed Consent</w:t>
        </w:r>
      </w:p>
    </w:sdtContent>
  </w:sdt>
  <w:p w:rsidR="0043363C" w:rsidRPr="00597B1C" w:rsidRDefault="0043363C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2262"/>
    <w:multiLevelType w:val="multilevel"/>
    <w:tmpl w:val="759ED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2D"/>
    <w:rsid w:val="0043363C"/>
    <w:rsid w:val="00597B1C"/>
    <w:rsid w:val="005A2EC8"/>
    <w:rsid w:val="0076372E"/>
    <w:rsid w:val="007B2CF9"/>
    <w:rsid w:val="009E5E38"/>
    <w:rsid w:val="00DC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7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36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63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36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63C"/>
    <w:rPr>
      <w:sz w:val="24"/>
      <w:szCs w:val="24"/>
      <w:lang w:eastAsia="en-US"/>
    </w:rPr>
  </w:style>
  <w:style w:type="paragraph" w:styleId="NoSpacing">
    <w:name w:val="No Spacing"/>
    <w:link w:val="NoSpacingChar"/>
    <w:qFormat/>
    <w:rsid w:val="00597B1C"/>
    <w:rPr>
      <w:rFonts w:ascii="PMingLiU" w:hAnsi="PMingLiU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597B1C"/>
    <w:rPr>
      <w:rFonts w:ascii="PMingLiU" w:hAnsi="PMingLiU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7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36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63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36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63C"/>
    <w:rPr>
      <w:sz w:val="24"/>
      <w:szCs w:val="24"/>
      <w:lang w:eastAsia="en-US"/>
    </w:rPr>
  </w:style>
  <w:style w:type="paragraph" w:styleId="NoSpacing">
    <w:name w:val="No Spacing"/>
    <w:link w:val="NoSpacingChar"/>
    <w:qFormat/>
    <w:rsid w:val="00597B1C"/>
    <w:rPr>
      <w:rFonts w:ascii="PMingLiU" w:hAnsi="PMingLiU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597B1C"/>
    <w:rPr>
      <w:rFonts w:ascii="PMingLiU" w:hAnsi="PMingLiU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1F31EDEDF8054D8B3FFC2758EB0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DC0B5-5274-A445-8962-023545AE2698}"/>
      </w:docPartPr>
      <w:docPartBody>
        <w:p w:rsidR="00000000" w:rsidRDefault="00D2715B" w:rsidP="00D2715B">
          <w:pPr>
            <w:pStyle w:val="E61F31EDEDF8054D8B3FFC2758EB02AB"/>
          </w:pPr>
          <w:r>
            <w:t>[Type the document title]</w:t>
          </w:r>
        </w:p>
      </w:docPartBody>
    </w:docPart>
    <w:docPart>
      <w:docPartPr>
        <w:name w:val="A114CB355FED6C40BB9B294D8338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800B1-9B7C-B546-996B-F3D0D328C645}"/>
      </w:docPartPr>
      <w:docPartBody>
        <w:p w:rsidR="00000000" w:rsidRDefault="00D2715B" w:rsidP="00D2715B">
          <w:pPr>
            <w:pStyle w:val="A114CB355FED6C40BB9B294D8338857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5B"/>
    <w:rsid w:val="00D2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071A5C2EA283449B92AAC5D816CBC0">
    <w:name w:val="65071A5C2EA283449B92AAC5D816CBC0"/>
    <w:rsid w:val="00D2715B"/>
  </w:style>
  <w:style w:type="paragraph" w:customStyle="1" w:styleId="568D1EF3437AB64F803757D793B7D0ED">
    <w:name w:val="568D1EF3437AB64F803757D793B7D0ED"/>
    <w:rsid w:val="00D2715B"/>
  </w:style>
  <w:style w:type="paragraph" w:customStyle="1" w:styleId="0C237BD0D1267F4E8A3384AD979EE371">
    <w:name w:val="0C237BD0D1267F4E8A3384AD979EE371"/>
    <w:rsid w:val="00D2715B"/>
  </w:style>
  <w:style w:type="paragraph" w:customStyle="1" w:styleId="F58C046210ECAD41AEF3B59239FE3199">
    <w:name w:val="F58C046210ECAD41AEF3B59239FE3199"/>
    <w:rsid w:val="00D2715B"/>
  </w:style>
  <w:style w:type="paragraph" w:customStyle="1" w:styleId="12845311FA4C8D448A68594517349510">
    <w:name w:val="12845311FA4C8D448A68594517349510"/>
    <w:rsid w:val="00D2715B"/>
  </w:style>
  <w:style w:type="paragraph" w:customStyle="1" w:styleId="213BF96F63185243967BF59302104A6E">
    <w:name w:val="213BF96F63185243967BF59302104A6E"/>
    <w:rsid w:val="00D2715B"/>
  </w:style>
  <w:style w:type="paragraph" w:customStyle="1" w:styleId="E61F31EDEDF8054D8B3FFC2758EB02AB">
    <w:name w:val="E61F31EDEDF8054D8B3FFC2758EB02AB"/>
    <w:rsid w:val="00D2715B"/>
  </w:style>
  <w:style w:type="paragraph" w:customStyle="1" w:styleId="A114CB355FED6C40BB9B294D83388574">
    <w:name w:val="A114CB355FED6C40BB9B294D83388574"/>
    <w:rsid w:val="00D2715B"/>
  </w:style>
  <w:style w:type="paragraph" w:customStyle="1" w:styleId="D693CB6178A3854CA884A55EA6F70D60">
    <w:name w:val="D693CB6178A3854CA884A55EA6F70D60"/>
    <w:rsid w:val="00D2715B"/>
  </w:style>
  <w:style w:type="paragraph" w:customStyle="1" w:styleId="ED8BF0C99A48DE499750DE464AB8ACB9">
    <w:name w:val="ED8BF0C99A48DE499750DE464AB8ACB9"/>
    <w:rsid w:val="00D2715B"/>
  </w:style>
  <w:style w:type="paragraph" w:customStyle="1" w:styleId="BCACAAB040310F49A0ADDC89423E438A">
    <w:name w:val="BCACAAB040310F49A0ADDC89423E438A"/>
    <w:rsid w:val="00D2715B"/>
  </w:style>
  <w:style w:type="paragraph" w:customStyle="1" w:styleId="7D737B215A0DA4458A8F7F2FF71568B8">
    <w:name w:val="7D737B215A0DA4458A8F7F2FF71568B8"/>
    <w:rsid w:val="00D2715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071A5C2EA283449B92AAC5D816CBC0">
    <w:name w:val="65071A5C2EA283449B92AAC5D816CBC0"/>
    <w:rsid w:val="00D2715B"/>
  </w:style>
  <w:style w:type="paragraph" w:customStyle="1" w:styleId="568D1EF3437AB64F803757D793B7D0ED">
    <w:name w:val="568D1EF3437AB64F803757D793B7D0ED"/>
    <w:rsid w:val="00D2715B"/>
  </w:style>
  <w:style w:type="paragraph" w:customStyle="1" w:styleId="0C237BD0D1267F4E8A3384AD979EE371">
    <w:name w:val="0C237BD0D1267F4E8A3384AD979EE371"/>
    <w:rsid w:val="00D2715B"/>
  </w:style>
  <w:style w:type="paragraph" w:customStyle="1" w:styleId="F58C046210ECAD41AEF3B59239FE3199">
    <w:name w:val="F58C046210ECAD41AEF3B59239FE3199"/>
    <w:rsid w:val="00D2715B"/>
  </w:style>
  <w:style w:type="paragraph" w:customStyle="1" w:styleId="12845311FA4C8D448A68594517349510">
    <w:name w:val="12845311FA4C8D448A68594517349510"/>
    <w:rsid w:val="00D2715B"/>
  </w:style>
  <w:style w:type="paragraph" w:customStyle="1" w:styleId="213BF96F63185243967BF59302104A6E">
    <w:name w:val="213BF96F63185243967BF59302104A6E"/>
    <w:rsid w:val="00D2715B"/>
  </w:style>
  <w:style w:type="paragraph" w:customStyle="1" w:styleId="E61F31EDEDF8054D8B3FFC2758EB02AB">
    <w:name w:val="E61F31EDEDF8054D8B3FFC2758EB02AB"/>
    <w:rsid w:val="00D2715B"/>
  </w:style>
  <w:style w:type="paragraph" w:customStyle="1" w:styleId="A114CB355FED6C40BB9B294D83388574">
    <w:name w:val="A114CB355FED6C40BB9B294D83388574"/>
    <w:rsid w:val="00D2715B"/>
  </w:style>
  <w:style w:type="paragraph" w:customStyle="1" w:styleId="D693CB6178A3854CA884A55EA6F70D60">
    <w:name w:val="D693CB6178A3854CA884A55EA6F70D60"/>
    <w:rsid w:val="00D2715B"/>
  </w:style>
  <w:style w:type="paragraph" w:customStyle="1" w:styleId="ED8BF0C99A48DE499750DE464AB8ACB9">
    <w:name w:val="ED8BF0C99A48DE499750DE464AB8ACB9"/>
    <w:rsid w:val="00D2715B"/>
  </w:style>
  <w:style w:type="paragraph" w:customStyle="1" w:styleId="BCACAAB040310F49A0ADDC89423E438A">
    <w:name w:val="BCACAAB040310F49A0ADDC89423E438A"/>
    <w:rsid w:val="00D2715B"/>
  </w:style>
  <w:style w:type="paragraph" w:customStyle="1" w:styleId="7D737B215A0DA4458A8F7F2FF71568B8">
    <w:name w:val="7D737B215A0DA4458A8F7F2FF71568B8"/>
    <w:rsid w:val="00D271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Massage Therapy and Bodywork Informed Consent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073D27-A174-B14E-8FA6-1F465755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2524</Characters>
  <Application>Microsoft Macintosh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Elemental Health LLC</dc:title>
  <dc:subject/>
  <dc:creator>caroline  proctor</dc:creator>
  <cp:keywords/>
  <dc:description/>
  <cp:lastModifiedBy>caroline  proctor</cp:lastModifiedBy>
  <cp:revision>2</cp:revision>
  <cp:lastPrinted>2015-07-06T13:25:00Z</cp:lastPrinted>
  <dcterms:created xsi:type="dcterms:W3CDTF">2015-07-06T13:28:00Z</dcterms:created>
  <dcterms:modified xsi:type="dcterms:W3CDTF">2015-07-06T13:28:00Z</dcterms:modified>
</cp:coreProperties>
</file>